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1691" w14:textId="41D636B8" w:rsidR="00311F0E" w:rsidRDefault="00311F0E" w:rsidP="00311F0E">
      <w:pPr>
        <w:pStyle w:val="Ttulo9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b w:val="0"/>
          <w:color w:val="auto"/>
          <w:sz w:val="24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 wp14:anchorId="7A06F5DD" wp14:editId="37333071">
            <wp:extent cx="8445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BF7A" w14:textId="77777777" w:rsidR="00311F0E" w:rsidRDefault="00311F0E" w:rsidP="00311F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679F561A" w14:textId="77777777" w:rsidR="00311F0E" w:rsidRDefault="00311F0E" w:rsidP="00311F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FLUMINENSE</w:t>
      </w:r>
      <w:r>
        <w:rPr>
          <w:rFonts w:ascii="Arial" w:hAnsi="Arial" w:cs="Arial"/>
          <w:b/>
        </w:rPr>
        <w:br/>
        <w:t>ESCOLA DE ENGENHARIA INDUSTRIAL METALÚRGICA DE VOLTA REDONDA</w:t>
      </w:r>
    </w:p>
    <w:p w14:paraId="1CF85EFA" w14:textId="77777777" w:rsidR="00D75DC0" w:rsidRDefault="00D75DC0" w:rsidP="00D75DC0">
      <w:pPr>
        <w:pStyle w:val="Cabealho"/>
      </w:pPr>
    </w:p>
    <w:p w14:paraId="37091068" w14:textId="3586EEAA" w:rsidR="00BD6BA9" w:rsidRDefault="00BD6BA9" w:rsidP="00BD6BA9">
      <w:pPr>
        <w:jc w:val="center"/>
        <w:rPr>
          <w:b/>
          <w:color w:val="auto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EDITAL CEL/VEI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sigla do setor que está ocorrendo a eleição</w:t>
      </w:r>
      <w:r>
        <w:rPr>
          <w:rFonts w:asciiTheme="minorHAnsi" w:hAnsiTheme="minorHAnsi" w:cstheme="minorHAnsi"/>
          <w:b/>
          <w:bCs/>
          <w:sz w:val="24"/>
          <w:szCs w:val="24"/>
        </w:rPr>
        <w:t>) Nº 0</w:t>
      </w:r>
      <w:r w:rsidR="00CE28F7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dia mês e ano.</w:t>
      </w:r>
    </w:p>
    <w:p w14:paraId="71C749CF" w14:textId="77777777" w:rsidR="00BD6BA9" w:rsidRDefault="00BD6BA9" w:rsidP="00BD6BA9">
      <w:pPr>
        <w:pStyle w:val="Cabealho1"/>
        <w:jc w:val="center"/>
      </w:pPr>
    </w:p>
    <w:p w14:paraId="056776D9" w14:textId="77777777" w:rsidR="00BD6BA9" w:rsidRDefault="00BD6BA9" w:rsidP="00BD6BA9">
      <w:pPr>
        <w:pStyle w:val="Cabealho1"/>
      </w:pPr>
      <w:bookmarkStart w:id="0" w:name="_GoBack"/>
      <w:bookmarkEnd w:id="0"/>
    </w:p>
    <w:p w14:paraId="6D4724FE" w14:textId="77777777" w:rsidR="00BD6BA9" w:rsidRDefault="00BD6BA9" w:rsidP="00BD6B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CONSULTA ELEITORAL PARA ESCOLHA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ÓRGÃO INSTITUCIONAL DA VEI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QUADRIÊNIO (ou BIÊNIO) 202X/202X</w:t>
      </w:r>
    </w:p>
    <w:p w14:paraId="6FD82DB5" w14:textId="77777777" w:rsidR="00D75DC0" w:rsidRDefault="00D75DC0" w:rsidP="00D75DC0">
      <w:pPr>
        <w:jc w:val="center"/>
        <w:rPr>
          <w:b/>
          <w:sz w:val="24"/>
        </w:rPr>
      </w:pPr>
    </w:p>
    <w:p w14:paraId="535E7A9B" w14:textId="77777777" w:rsidR="00D75DC0" w:rsidRPr="009A1268" w:rsidRDefault="00D75DC0" w:rsidP="00D75DC0">
      <w:pPr>
        <w:jc w:val="center"/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  <w:t>HOMOLOGAÇÃO</w:t>
      </w:r>
      <w:r w:rsidRPr="009A1268"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  <w:t xml:space="preserve"> DE CHAPAS</w:t>
      </w:r>
    </w:p>
    <w:p w14:paraId="6A925DE7" w14:textId="77777777" w:rsidR="00D75DC0" w:rsidRPr="00F27EAA" w:rsidRDefault="00D75DC0" w:rsidP="00D75DC0">
      <w:pPr>
        <w:jc w:val="center"/>
        <w:rPr>
          <w:rFonts w:eastAsia="Calibri"/>
          <w:b/>
          <w:bCs/>
          <w:color w:val="auto"/>
          <w:sz w:val="32"/>
          <w:szCs w:val="32"/>
          <w:u w:val="single"/>
        </w:rPr>
      </w:pPr>
    </w:p>
    <w:p w14:paraId="0C295FB5" w14:textId="0F8686B2" w:rsidR="00D75DC0" w:rsidRPr="008D1406" w:rsidRDefault="00B24909" w:rsidP="00D75DC0">
      <w:pPr>
        <w:jc w:val="both"/>
        <w:rPr>
          <w:rFonts w:asciiTheme="minorHAnsi" w:hAnsiTheme="minorHAnsi" w:cstheme="minorHAnsi"/>
          <w:sz w:val="24"/>
          <w:szCs w:val="24"/>
        </w:rPr>
      </w:pPr>
      <w:r w:rsidRPr="008D1406">
        <w:rPr>
          <w:rFonts w:asciiTheme="minorHAnsi" w:hAnsiTheme="minorHAnsi" w:cstheme="minorHAnsi"/>
          <w:sz w:val="24"/>
          <w:szCs w:val="24"/>
        </w:rPr>
        <w:t>A Comissão Eleitoral Local (CEL), instituída pel</w:t>
      </w:r>
      <w:r w:rsidR="00BD6BA9">
        <w:rPr>
          <w:rFonts w:asciiTheme="minorHAnsi" w:hAnsiTheme="minorHAnsi" w:cstheme="minorHAnsi"/>
          <w:color w:val="FF0000"/>
          <w:sz w:val="24"/>
          <w:szCs w:val="24"/>
        </w:rPr>
        <w:t>o Diretor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da Escola de Engenharia Industrial Metalúrgica de Volta Redonda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(ou responsável pela emissão da DTS)</w:t>
      </w:r>
      <w:r w:rsidRPr="008D1406">
        <w:rPr>
          <w:rFonts w:asciiTheme="minorHAnsi" w:hAnsiTheme="minorHAnsi" w:cstheme="minorHAnsi"/>
          <w:sz w:val="24"/>
          <w:szCs w:val="24"/>
        </w:rPr>
        <w:t>,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 </w:t>
      </w:r>
      <w:r w:rsidRPr="008D1406">
        <w:rPr>
          <w:rFonts w:asciiTheme="minorHAnsi" w:hAnsiTheme="minorHAnsi" w:cstheme="minorHAnsi"/>
          <w:sz w:val="24"/>
          <w:szCs w:val="24"/>
        </w:rPr>
        <w:t xml:space="preserve">através da DTS nº </w:t>
      </w:r>
      <w:r w:rsidRPr="002561B4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ano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, de acordo com Regulamento Geral das Consultas Eleitorais (RGCE) da Universidade Federal Fluminense (UFF), Resolução nº 104/97 do CUV, no uso de suas atribuições, com o objetivo de identificar as preferências a respeito da escolha de 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Nome do Cargo</w:t>
      </w:r>
      <w:r w:rsidR="00D75DC0"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="00D75DC0" w:rsidRPr="008D1406">
        <w:rPr>
          <w:rFonts w:asciiTheme="minorHAnsi" w:hAnsiTheme="minorHAnsi" w:cstheme="minorHAnsi"/>
          <w:sz w:val="24"/>
          <w:szCs w:val="24"/>
        </w:rPr>
        <w:t>Vice-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nome</w:t>
      </w:r>
      <w:proofErr w:type="spellEnd"/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 do cargo</w:t>
      </w:r>
      <w:r w:rsidR="00D75DC0" w:rsidRPr="00CE28F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E28F7">
        <w:rPr>
          <w:rFonts w:asciiTheme="minorHAnsi" w:hAnsiTheme="minorHAnsi" w:cstheme="minorHAnsi"/>
          <w:color w:val="FF0000"/>
          <w:sz w:val="24"/>
          <w:szCs w:val="24"/>
        </w:rPr>
        <w:t xml:space="preserve">do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órgão institucional (sigla)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="00BD6BA9">
        <w:rPr>
          <w:rFonts w:asciiTheme="minorHAnsi" w:hAnsiTheme="minorHAnsi" w:cstheme="minorHAnsi"/>
          <w:sz w:val="24"/>
          <w:szCs w:val="24"/>
        </w:rPr>
        <w:t>VEI</w:t>
      </w:r>
      <w:r w:rsidRPr="008D1406">
        <w:rPr>
          <w:rFonts w:asciiTheme="minorHAnsi" w:hAnsiTheme="minorHAnsi" w:cstheme="minorHAnsi"/>
          <w:sz w:val="24"/>
          <w:szCs w:val="24"/>
        </w:rPr>
        <w:t xml:space="preserve">, para o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>quadriênio (ou biênio) 202x/202x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, torna pública a </w:t>
      </w:r>
      <w:r w:rsidR="00D75DC0">
        <w:rPr>
          <w:rFonts w:asciiTheme="minorHAnsi" w:hAnsiTheme="minorHAnsi" w:cstheme="minorHAnsi"/>
          <w:sz w:val="24"/>
          <w:szCs w:val="24"/>
        </w:rPr>
        <w:t>homologação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 das seguintes chapas: </w:t>
      </w:r>
    </w:p>
    <w:p w14:paraId="2A494EBD" w14:textId="77777777" w:rsidR="00D75DC0" w:rsidRPr="008D1406" w:rsidRDefault="00D75DC0" w:rsidP="00D75D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5E7409" w14:textId="5C43A3B7" w:rsidR="00D75DC0" w:rsidRPr="008D1406" w:rsidRDefault="00D75DC0" w:rsidP="00D75DC0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D14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Chapa 1: </w:t>
      </w:r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“</w:t>
      </w:r>
      <w:proofErr w:type="spellStart"/>
      <w:r w:rsidR="00B24909"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Xxxxxxxxxxxxxxxxx</w:t>
      </w:r>
      <w:proofErr w:type="spellEnd"/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”</w:t>
      </w:r>
    </w:p>
    <w:p w14:paraId="17967322" w14:textId="19EE5928" w:rsidR="00D75DC0" w:rsidRPr="008D1406" w:rsidRDefault="00B24909" w:rsidP="00D75DC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Nome do C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argo</w:t>
      </w:r>
      <w:r w:rsidR="00D75DC0"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01CBAE7B" w14:textId="5FB53C7E" w:rsidR="00D75DC0" w:rsidRPr="008D1406" w:rsidRDefault="00B24909" w:rsidP="00D75DC0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>Sigla Departamento de Lotação</w:t>
      </w:r>
      <w:r w:rsidR="00D75DC0"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CE28F7" w:rsidRPr="008D1406">
        <w:rPr>
          <w:rFonts w:asciiTheme="minorHAnsi" w:hAnsiTheme="minorHAnsi" w:cstheme="minorHAnsi"/>
          <w:sz w:val="24"/>
          <w:szCs w:val="24"/>
        </w:rPr>
        <w:t>S</w:t>
      </w:r>
      <w:r w:rsidR="00CE28F7">
        <w:rPr>
          <w:rFonts w:asciiTheme="minorHAnsi" w:hAnsiTheme="minorHAnsi" w:cstheme="minorHAnsi"/>
          <w:sz w:val="24"/>
          <w:szCs w:val="24"/>
        </w:rPr>
        <w:t>IAPE</w:t>
      </w:r>
      <w:r w:rsidR="00D75DC0"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7DF150F6" w14:textId="77777777" w:rsidR="00D75DC0" w:rsidRPr="008D1406" w:rsidRDefault="00D75DC0" w:rsidP="00D75D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8596D8" w14:textId="0020CFD3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Vice- nome do cargo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3566411B" w14:textId="49BEA209" w:rsidR="00D75DC0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CE28F7" w:rsidRPr="008D1406">
        <w:rPr>
          <w:rFonts w:asciiTheme="minorHAnsi" w:hAnsiTheme="minorHAnsi" w:cstheme="minorHAnsi"/>
          <w:sz w:val="24"/>
          <w:szCs w:val="24"/>
        </w:rPr>
        <w:t>S</w:t>
      </w:r>
      <w:r w:rsidR="00CE28F7">
        <w:rPr>
          <w:rFonts w:asciiTheme="minorHAnsi" w:hAnsiTheme="minorHAnsi" w:cstheme="minorHAnsi"/>
          <w:sz w:val="24"/>
          <w:szCs w:val="24"/>
        </w:rPr>
        <w:t>IAPE</w:t>
      </w:r>
      <w:r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2EDC6A13" w14:textId="77777777" w:rsidR="00D75DC0" w:rsidRPr="008D1406" w:rsidRDefault="00D75DC0" w:rsidP="00D75D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DE1665" w14:textId="0F37FA4D" w:rsidR="00D75DC0" w:rsidRPr="008D1406" w:rsidRDefault="00D75DC0" w:rsidP="00D75DC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1406">
        <w:rPr>
          <w:rFonts w:asciiTheme="minorHAnsi" w:hAnsiTheme="minorHAnsi" w:cstheme="minorHAnsi"/>
          <w:b/>
          <w:bCs/>
          <w:sz w:val="24"/>
          <w:szCs w:val="24"/>
        </w:rPr>
        <w:t>Chapa 2: “</w:t>
      </w:r>
      <w:proofErr w:type="spellStart"/>
      <w:r w:rsidR="00B24909"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Xxxxxxxxxxxxxxxxxxx</w:t>
      </w:r>
      <w:proofErr w:type="spellEnd"/>
      <w:r w:rsidRPr="008D1406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AB78EA3" w14:textId="77777777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Nome do C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4EE7DDF4" w14:textId="0B01123F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CE28F7" w:rsidRPr="008D1406">
        <w:rPr>
          <w:rFonts w:asciiTheme="minorHAnsi" w:hAnsiTheme="minorHAnsi" w:cstheme="minorHAnsi"/>
          <w:sz w:val="24"/>
          <w:szCs w:val="24"/>
        </w:rPr>
        <w:t>S</w:t>
      </w:r>
      <w:r w:rsidR="00CE28F7">
        <w:rPr>
          <w:rFonts w:asciiTheme="minorHAnsi" w:hAnsiTheme="minorHAnsi" w:cstheme="minorHAnsi"/>
          <w:sz w:val="24"/>
          <w:szCs w:val="24"/>
        </w:rPr>
        <w:t>IAPE</w:t>
      </w:r>
      <w:r w:rsidR="00CE28F7"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303AB235" w14:textId="77777777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D3698E" w14:textId="77777777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Vice- nome do cargo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07853F4F" w14:textId="18626EAA" w:rsidR="00B24909" w:rsidRPr="008D1406" w:rsidRDefault="00B24909" w:rsidP="00B24909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CE28F7" w:rsidRPr="008D1406">
        <w:rPr>
          <w:rFonts w:asciiTheme="minorHAnsi" w:hAnsiTheme="minorHAnsi" w:cstheme="minorHAnsi"/>
          <w:sz w:val="24"/>
          <w:szCs w:val="24"/>
        </w:rPr>
        <w:t>S</w:t>
      </w:r>
      <w:r w:rsidR="00CE28F7">
        <w:rPr>
          <w:rFonts w:asciiTheme="minorHAnsi" w:hAnsiTheme="minorHAnsi" w:cstheme="minorHAnsi"/>
          <w:sz w:val="24"/>
          <w:szCs w:val="24"/>
        </w:rPr>
        <w:t>IAPE</w:t>
      </w:r>
      <w:r w:rsidR="00CE28F7"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7B42903E" w14:textId="77777777" w:rsidR="00D75DC0" w:rsidRPr="008D1406" w:rsidRDefault="00D75DC0" w:rsidP="00D75DC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3A49123" w14:textId="77777777" w:rsidR="00D75DC0" w:rsidRPr="008D1406" w:rsidRDefault="00D75DC0" w:rsidP="00D75DC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60B3E0" w14:textId="77777777" w:rsidR="00D75DC0" w:rsidRPr="008D1406" w:rsidRDefault="00D75DC0" w:rsidP="00D75DC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7E148C7" w14:textId="1EC9C821" w:rsidR="00D75DC0" w:rsidRPr="008D1406" w:rsidRDefault="00D75DC0" w:rsidP="00D75DC0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Volta Redonda, </w:t>
      </w:r>
      <w:r w:rsidR="00B24909" w:rsidRPr="00B24909"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B24909" w:rsidRPr="00B24909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B24909" w:rsidRPr="00B24909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8B1E12B" w14:textId="77777777" w:rsidR="00D75DC0" w:rsidRPr="008D1406" w:rsidRDefault="00D75DC0" w:rsidP="00D75DC0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6B181785" w14:textId="77777777" w:rsidR="00D75DC0" w:rsidRPr="008D1406" w:rsidRDefault="00D75DC0" w:rsidP="00D75DC0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164B2E8C" w14:textId="77777777" w:rsidR="00D75DC0" w:rsidRPr="008D1406" w:rsidRDefault="00D75DC0" w:rsidP="00D75DC0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5D45739E" w14:textId="77777777" w:rsidR="00D75DC0" w:rsidRPr="008D1406" w:rsidRDefault="00D75DC0" w:rsidP="00D75DC0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C716E88" w14:textId="12A8648F" w:rsidR="00D75DC0" w:rsidRPr="008D1406" w:rsidRDefault="00B24909" w:rsidP="00D75DC0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Xxxxxxxxxxxxxxxxxxxxxxxxxxxxxxxxxxxxxx</w:t>
      </w:r>
      <w:proofErr w:type="spellEnd"/>
    </w:p>
    <w:p w14:paraId="3A9D4AA5" w14:textId="177A8280" w:rsidR="00D75DC0" w:rsidRDefault="00D75DC0" w:rsidP="00D75DC0">
      <w:pPr>
        <w:jc w:val="center"/>
      </w:pPr>
      <w:r w:rsidRPr="008D1406">
        <w:rPr>
          <w:rFonts w:asciiTheme="minorHAnsi" w:hAnsiTheme="minorHAnsi" w:cstheme="minorHAnsi"/>
          <w:sz w:val="24"/>
          <w:szCs w:val="24"/>
        </w:rPr>
        <w:t xml:space="preserve">Presidente da Comissão Eleitoral </w:t>
      </w:r>
    </w:p>
    <w:p w14:paraId="3F45722F" w14:textId="77777777" w:rsidR="00D75DC0" w:rsidRDefault="00D75DC0" w:rsidP="00D75DC0">
      <w:pPr>
        <w:jc w:val="right"/>
      </w:pPr>
    </w:p>
    <w:p w14:paraId="663A5189" w14:textId="77777777" w:rsidR="00D75DC0" w:rsidRDefault="00D75DC0" w:rsidP="00D75DC0">
      <w:pPr>
        <w:jc w:val="right"/>
      </w:pPr>
    </w:p>
    <w:p w14:paraId="6656D427" w14:textId="77777777" w:rsidR="00D75DC0" w:rsidRDefault="00D75DC0" w:rsidP="00D75DC0">
      <w:pPr>
        <w:jc w:val="right"/>
      </w:pPr>
    </w:p>
    <w:p w14:paraId="66A95FB5" w14:textId="77777777" w:rsidR="00455FB1" w:rsidRDefault="00455FB1"/>
    <w:sectPr w:rsidR="00455FB1" w:rsidSect="00A7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924E" w14:textId="77777777" w:rsidR="00D77511" w:rsidRDefault="00D77511">
      <w:r>
        <w:separator/>
      </w:r>
    </w:p>
  </w:endnote>
  <w:endnote w:type="continuationSeparator" w:id="0">
    <w:p w14:paraId="535A4178" w14:textId="77777777" w:rsidR="00D77511" w:rsidRDefault="00D7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2281" w14:textId="77777777" w:rsidR="001734B7" w:rsidRDefault="001734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4084" w14:textId="77777777" w:rsidR="001734B7" w:rsidRDefault="001734B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25C7" w14:textId="77777777" w:rsidR="001734B7" w:rsidRDefault="00173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9D57" w14:textId="77777777" w:rsidR="00D77511" w:rsidRDefault="00D77511">
      <w:r>
        <w:separator/>
      </w:r>
    </w:p>
  </w:footnote>
  <w:footnote w:type="continuationSeparator" w:id="0">
    <w:p w14:paraId="56683216" w14:textId="77777777" w:rsidR="00D77511" w:rsidRDefault="00D7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BEC6" w14:textId="77777777" w:rsidR="001734B7" w:rsidRDefault="001734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53A7" w14:textId="77777777" w:rsidR="001734B7" w:rsidRDefault="001734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B1C6" w14:textId="77777777" w:rsidR="001734B7" w:rsidRDefault="00173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C0"/>
    <w:rsid w:val="000C0803"/>
    <w:rsid w:val="001734B7"/>
    <w:rsid w:val="002B30E0"/>
    <w:rsid w:val="00311F0E"/>
    <w:rsid w:val="00331C6B"/>
    <w:rsid w:val="003F2C3E"/>
    <w:rsid w:val="00455FB1"/>
    <w:rsid w:val="005060D7"/>
    <w:rsid w:val="00671816"/>
    <w:rsid w:val="006C38C3"/>
    <w:rsid w:val="007A35A8"/>
    <w:rsid w:val="00805229"/>
    <w:rsid w:val="00B24909"/>
    <w:rsid w:val="00BD6BA9"/>
    <w:rsid w:val="00CE28F7"/>
    <w:rsid w:val="00CF67A6"/>
    <w:rsid w:val="00D75DC0"/>
    <w:rsid w:val="00D77511"/>
    <w:rsid w:val="00D96D3A"/>
    <w:rsid w:val="00EA459A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F20"/>
  <w15:chartTrackingRefBased/>
  <w15:docId w15:val="{D72E52A3-8E68-45D4-9E3E-F5C4B6B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C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F0E"/>
    <w:pPr>
      <w:keepNext/>
      <w:numPr>
        <w:numId w:val="1"/>
      </w:numPr>
      <w:suppressAutoHyphens/>
      <w:spacing w:line="360" w:lineRule="auto"/>
      <w:ind w:left="0" w:firstLine="1134"/>
      <w:jc w:val="both"/>
      <w:outlineLvl w:val="0"/>
    </w:pPr>
    <w:rPr>
      <w:rFonts w:ascii="Arial" w:hAnsi="Arial" w:cs="Arial"/>
      <w:b/>
      <w:color w:val="auto"/>
      <w:sz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11F0E"/>
    <w:pPr>
      <w:keepNext/>
      <w:numPr>
        <w:ilvl w:val="1"/>
        <w:numId w:val="1"/>
      </w:numPr>
      <w:suppressAutoHyphens/>
      <w:jc w:val="center"/>
      <w:outlineLvl w:val="1"/>
    </w:pPr>
    <w:rPr>
      <w:rFonts w:ascii="Albertus" w:hAnsi="Albertus" w:cs="Albertus"/>
      <w:color w:val="auto"/>
      <w:sz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11F0E"/>
    <w:pPr>
      <w:keepNext/>
      <w:numPr>
        <w:ilvl w:val="2"/>
        <w:numId w:val="1"/>
      </w:numPr>
      <w:suppressAutoHyphens/>
      <w:jc w:val="center"/>
      <w:outlineLvl w:val="2"/>
    </w:pPr>
    <w:rPr>
      <w:b/>
      <w:color w:val="auto"/>
      <w:sz w:val="28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11F0E"/>
    <w:pPr>
      <w:keepNext/>
      <w:numPr>
        <w:ilvl w:val="3"/>
        <w:numId w:val="1"/>
      </w:numPr>
      <w:suppressAutoHyphens/>
      <w:jc w:val="both"/>
      <w:outlineLvl w:val="3"/>
    </w:pPr>
    <w:rPr>
      <w:rFonts w:ascii="Arial Narrow" w:hAnsi="Arial Narrow" w:cs="Arial Narrow"/>
      <w:color w:val="auto"/>
      <w:sz w:val="24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11F0E"/>
    <w:pPr>
      <w:keepNext/>
      <w:numPr>
        <w:ilvl w:val="4"/>
        <w:numId w:val="1"/>
      </w:numPr>
      <w:suppressAutoHyphens/>
      <w:spacing w:line="360" w:lineRule="auto"/>
      <w:ind w:left="0" w:firstLine="708"/>
      <w:jc w:val="center"/>
      <w:outlineLvl w:val="4"/>
    </w:pPr>
    <w:rPr>
      <w:b/>
      <w:color w:val="auto"/>
      <w:sz w:val="24"/>
      <w:lang w:eastAsia="zh-C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1F0E"/>
    <w:pPr>
      <w:keepNext/>
      <w:numPr>
        <w:ilvl w:val="5"/>
        <w:numId w:val="1"/>
      </w:numPr>
      <w:suppressAutoHyphens/>
      <w:spacing w:line="360" w:lineRule="auto"/>
      <w:ind w:left="-284" w:firstLine="0"/>
      <w:jc w:val="both"/>
      <w:outlineLvl w:val="5"/>
    </w:pPr>
    <w:rPr>
      <w:rFonts w:ascii="Arial Narrow" w:hAnsi="Arial Narrow" w:cs="Arial Narrow"/>
      <w:color w:val="auto"/>
      <w:sz w:val="24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1F0E"/>
    <w:pPr>
      <w:keepNext/>
      <w:numPr>
        <w:ilvl w:val="6"/>
        <w:numId w:val="1"/>
      </w:numPr>
      <w:suppressAutoHyphens/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color w:val="auto"/>
      <w:sz w:val="24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11F0E"/>
    <w:pPr>
      <w:keepNext/>
      <w:numPr>
        <w:ilvl w:val="7"/>
        <w:numId w:val="1"/>
      </w:numPr>
      <w:suppressAutoHyphens/>
      <w:outlineLvl w:val="7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11F0E"/>
    <w:pPr>
      <w:keepNext/>
      <w:numPr>
        <w:ilvl w:val="8"/>
        <w:numId w:val="1"/>
      </w:numPr>
      <w:suppressAutoHyphens/>
      <w:jc w:val="center"/>
      <w:outlineLvl w:val="8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D75DC0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D75D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75DC0"/>
    <w:pPr>
      <w:tabs>
        <w:tab w:val="center" w:pos="4252"/>
        <w:tab w:val="right" w:pos="8504"/>
      </w:tabs>
    </w:pPr>
    <w:rPr>
      <w:color w:val="auto"/>
      <w:sz w:val="26"/>
    </w:rPr>
  </w:style>
  <w:style w:type="character" w:customStyle="1" w:styleId="CabealhoChar1">
    <w:name w:val="Cabeçalho Char1"/>
    <w:basedOn w:val="Fontepargpadro"/>
    <w:uiPriority w:val="99"/>
    <w:semiHidden/>
    <w:rsid w:val="00D75DC0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5DC0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D75DC0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BD6BA9"/>
    <w:pPr>
      <w:suppressLineNumbers/>
      <w:tabs>
        <w:tab w:val="left" w:pos="708"/>
        <w:tab w:val="center" w:pos="4252"/>
        <w:tab w:val="right" w:pos="8504"/>
      </w:tabs>
      <w:suppressAutoHyphens/>
      <w:spacing w:line="100" w:lineRule="atLeast"/>
    </w:pPr>
    <w:rPr>
      <w:rFonts w:eastAsia="Calibri" w:cs="Calibri"/>
      <w:color w:val="auto"/>
    </w:rPr>
  </w:style>
  <w:style w:type="character" w:customStyle="1" w:styleId="Ttulo1Char">
    <w:name w:val="Título 1 Char"/>
    <w:basedOn w:val="Fontepargpadro"/>
    <w:link w:val="Ttulo1"/>
    <w:rsid w:val="00311F0E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11F0E"/>
    <w:rPr>
      <w:rFonts w:ascii="Albertus" w:eastAsia="Times New Roman" w:hAnsi="Albertus" w:cs="Albertus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11F0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11F0E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11F0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11F0E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311F0E"/>
    <w:rPr>
      <w:rFonts w:ascii="Albertus Medium" w:eastAsia="Times New Roman" w:hAnsi="Albertus Medium" w:cs="Albertus Medium"/>
      <w:b/>
      <w:i/>
      <w:smallCaps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311F0E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Ttulo9Char">
    <w:name w:val="Título 9 Char"/>
    <w:basedOn w:val="Fontepargpadro"/>
    <w:link w:val="Ttulo9"/>
    <w:semiHidden/>
    <w:rsid w:val="00311F0E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Christian</cp:lastModifiedBy>
  <cp:revision>14</cp:revision>
  <dcterms:created xsi:type="dcterms:W3CDTF">2022-11-20T10:55:00Z</dcterms:created>
  <dcterms:modified xsi:type="dcterms:W3CDTF">2024-04-30T12:44:00Z</dcterms:modified>
</cp:coreProperties>
</file>